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5701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2026年温州医科大学附属</w:t>
      </w:r>
      <w:r>
        <w:rPr>
          <w:rFonts w:hint="eastAsia"/>
          <w:b/>
          <w:bCs/>
          <w:sz w:val="28"/>
          <w:szCs w:val="36"/>
          <w:lang w:val="en-US" w:eastAsia="zh-CN"/>
        </w:rPr>
        <w:t>康宁</w:t>
      </w:r>
      <w:r>
        <w:rPr>
          <w:rFonts w:hint="eastAsia"/>
          <w:b/>
          <w:bCs/>
          <w:sz w:val="28"/>
          <w:szCs w:val="36"/>
        </w:rPr>
        <w:t>医院</w:t>
      </w:r>
    </w:p>
    <w:p w14:paraId="74304EF5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伦理委员会会议审查时间安排</w:t>
      </w:r>
    </w:p>
    <w:p w14:paraId="3D52AEB3">
      <w:pPr>
        <w:rPr>
          <w:rFonts w:hint="eastAsia"/>
        </w:rPr>
      </w:pPr>
      <w:r>
        <w:rPr>
          <w:rFonts w:hint="default"/>
        </w:rPr>
        <w:t> </w:t>
      </w:r>
    </w:p>
    <w:p w14:paraId="3E0227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伦理委员会会议审查时间基本固定于每季度第1个月第三周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周二下午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根据项目需求，可以增加审查次数。会议审查资料接收截止时间为会议前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周，2026年会议审查时间安排如下：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963"/>
        <w:gridCol w:w="2805"/>
      </w:tblGrid>
      <w:tr w14:paraId="6556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</w:tcPr>
          <w:p w14:paraId="319286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</w:tcPr>
          <w:p w14:paraId="5E0AD36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会议召开时间</w:t>
            </w:r>
          </w:p>
        </w:tc>
        <w:tc>
          <w:tcPr>
            <w:tcW w:w="2805" w:type="dxa"/>
          </w:tcPr>
          <w:p w14:paraId="0D8632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资料接收截止时间</w:t>
            </w:r>
          </w:p>
        </w:tc>
      </w:tr>
      <w:tr w14:paraId="3D13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</w:tcPr>
          <w:p w14:paraId="62780B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</w:tcPr>
          <w:p w14:paraId="3D4DA30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2026-01-20</w:t>
            </w:r>
          </w:p>
        </w:tc>
        <w:tc>
          <w:tcPr>
            <w:tcW w:w="2805" w:type="dxa"/>
          </w:tcPr>
          <w:p w14:paraId="0493AEC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2026-01-13</w:t>
            </w:r>
          </w:p>
        </w:tc>
      </w:tr>
      <w:tr w14:paraId="13F9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</w:tcPr>
          <w:p w14:paraId="108E54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</w:tcPr>
          <w:p w14:paraId="162C02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2026-04-21</w:t>
            </w:r>
          </w:p>
        </w:tc>
        <w:tc>
          <w:tcPr>
            <w:tcW w:w="2805" w:type="dxa"/>
          </w:tcPr>
          <w:p w14:paraId="61BF00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2026-04-14</w:t>
            </w:r>
          </w:p>
        </w:tc>
      </w:tr>
      <w:tr w14:paraId="1650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</w:tcPr>
          <w:p w14:paraId="5BCC43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</w:tcPr>
          <w:p w14:paraId="5A19AB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2026-07-21</w:t>
            </w:r>
          </w:p>
        </w:tc>
        <w:tc>
          <w:tcPr>
            <w:tcW w:w="2805" w:type="dxa"/>
          </w:tcPr>
          <w:p w14:paraId="3DBFA7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2026-07-14</w:t>
            </w:r>
          </w:p>
        </w:tc>
      </w:tr>
      <w:tr w14:paraId="2858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</w:tcPr>
          <w:p w14:paraId="2017B3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494C7D7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2026-10-20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296AD29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2026-10-13</w:t>
            </w:r>
          </w:p>
        </w:tc>
      </w:tr>
    </w:tbl>
    <w:p w14:paraId="5759C5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51F26">
    <w:pPr>
      <w:pStyle w:val="3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1800225" cy="274955"/>
          <wp:effectExtent l="0" t="0" r="0" b="1270"/>
          <wp:docPr id="45" name="图片 45" descr="C:\Users\YWK\Desktop\温州医科大学附属康宁医院-中英文-横.png温州医科大学附属康宁医院-中英文-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图片 45" descr="C:\Users\YWK\Desktop\温州医科大学附属康宁医院-中英文-横.png温州医科大学附属康宁医院-中英文-横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05649"/>
    <w:rsid w:val="050F05C1"/>
    <w:rsid w:val="07BD6BB5"/>
    <w:rsid w:val="085B3B1D"/>
    <w:rsid w:val="11673533"/>
    <w:rsid w:val="1437543F"/>
    <w:rsid w:val="15A9411A"/>
    <w:rsid w:val="1D774AFE"/>
    <w:rsid w:val="208D63E6"/>
    <w:rsid w:val="25C24D84"/>
    <w:rsid w:val="2AF50EB8"/>
    <w:rsid w:val="2B033E75"/>
    <w:rsid w:val="2DDF4725"/>
    <w:rsid w:val="3BB32D4D"/>
    <w:rsid w:val="4E992277"/>
    <w:rsid w:val="50884351"/>
    <w:rsid w:val="50B5109A"/>
    <w:rsid w:val="53A70F92"/>
    <w:rsid w:val="56551ACE"/>
    <w:rsid w:val="56DA167E"/>
    <w:rsid w:val="570566FB"/>
    <w:rsid w:val="5F48187B"/>
    <w:rsid w:val="5FDE5D3B"/>
    <w:rsid w:val="60065292"/>
    <w:rsid w:val="62280B57"/>
    <w:rsid w:val="66D659BE"/>
    <w:rsid w:val="6A3D5D54"/>
    <w:rsid w:val="7A4D3D91"/>
    <w:rsid w:val="7DCB56F9"/>
    <w:rsid w:val="7E3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212</Characters>
  <Lines>0</Lines>
  <Paragraphs>0</Paragraphs>
  <TotalTime>0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2026-01-08T03:58:00Z</dcterms:created>
  <dc:creator>康宁</dc:creator>
  <cp:lastModifiedBy>泉</cp:lastModifiedBy>
  <dcterms:modified xsi:type="dcterms:W3CDTF">2026-01-08T05:46:25Z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eyJoZGlkIjoiZjFmZWIzNDg2MmIzZjExOTIzMmViNTBmYTMwYTk0ZWYiLCJ1c2VySWQiOiIyMzg0NDc2NDUifQ==</vt:lpwstr>
  </property>
  <property fmtid="{D5CDD505-2E9C-101B-9397-08002B2CF9AE}" pid="4" name="ICV">
    <vt:lpwstr>1F66AD628CCC4C12ACD003199A4C5924_12</vt:lpwstr>
  </property>
</Properties>
</file>